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eastAsia="hr-HR"/>
        </w:rPr>
        <w:drawing>
          <wp:inline distT="0" distB="0" distL="0" distR="0" wp14:anchorId="2D2EBFB3">
            <wp:extent cx="2127885" cy="1207135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RASPORED  VJEŽBI U KABINETIMA I ZDRAVSTVENIM USTANOVAMA ZA </w:t>
      </w:r>
    </w:p>
    <w:p w:rsidR="004C0427" w:rsidRPr="004C0427" w:rsidRDefault="004C0427" w:rsidP="004C0427">
      <w:pPr>
        <w:spacing w:after="200" w:line="240" w:lineRule="auto"/>
        <w:ind w:left="720"/>
        <w:contextualSpacing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1. B RAZRED</w:t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FIZIOTERAPEUTSKI TEHNIČAR/TEHNIČARKA</w:t>
      </w:r>
    </w:p>
    <w:p w:rsidR="004C0427" w:rsidRPr="004C0427" w:rsidRDefault="004C0427" w:rsidP="004C0427">
      <w:pPr>
        <w:tabs>
          <w:tab w:val="left" w:pos="2730"/>
          <w:tab w:val="center" w:pos="4536"/>
        </w:tabs>
        <w:spacing w:after="200" w:line="240" w:lineRule="auto"/>
        <w:rPr>
          <w:rFonts w:ascii="Calibri" w:eastAsia="Calibri" w:hAnsi="Calibri" w:cs="Calibri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ab/>
      </w:r>
      <w:r w:rsidRPr="004C0427">
        <w:rPr>
          <w:rFonts w:ascii="Calibri" w:eastAsia="Calibri" w:hAnsi="Calibri" w:cs="Calibri"/>
          <w:b/>
          <w:sz w:val="28"/>
          <w:szCs w:val="28"/>
        </w:rPr>
        <w:tab/>
        <w:t>Školska godina 2020./2021.</w:t>
      </w:r>
    </w:p>
    <w:tbl>
      <w:tblPr>
        <w:tblStyle w:val="Reetkatablice"/>
        <w:tblW w:w="9287" w:type="dxa"/>
        <w:tblLook w:val="04A0" w:firstRow="1" w:lastRow="0" w:firstColumn="1" w:lastColumn="0" w:noHBand="0" w:noVBand="1"/>
      </w:tblPr>
      <w:tblGrid>
        <w:gridCol w:w="1383"/>
        <w:gridCol w:w="1133"/>
        <w:gridCol w:w="1133"/>
        <w:gridCol w:w="5638"/>
      </w:tblGrid>
      <w:tr w:rsidR="004C0427" w:rsidRPr="004C0427" w:rsidTr="004C0427">
        <w:tc>
          <w:tcPr>
            <w:tcW w:w="138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NASTAVNI TJEDAN</w:t>
            </w:r>
          </w:p>
        </w:tc>
        <w:tc>
          <w:tcPr>
            <w:tcW w:w="113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RAZRED</w:t>
            </w:r>
          </w:p>
        </w:tc>
        <w:tc>
          <w:tcPr>
            <w:tcW w:w="113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GRUPA</w:t>
            </w:r>
          </w:p>
        </w:tc>
        <w:tc>
          <w:tcPr>
            <w:tcW w:w="5638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PREDMET/ODJEL/RADNO VRIJEME</w:t>
            </w:r>
          </w:p>
        </w:tc>
      </w:tr>
      <w:tr w:rsidR="0075625D" w:rsidRPr="004C0427" w:rsidTr="0075625D">
        <w:trPr>
          <w:trHeight w:val="780"/>
        </w:trPr>
        <w:tc>
          <w:tcPr>
            <w:tcW w:w="1383" w:type="dxa"/>
            <w:shd w:val="clear" w:color="auto" w:fill="auto"/>
            <w:vAlign w:val="center"/>
          </w:tcPr>
          <w:p w:rsidR="0075625D" w:rsidRPr="004C0427" w:rsidRDefault="0075625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75625D" w:rsidRPr="004C0427" w:rsidRDefault="0075625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B930DE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75625D" w:rsidRPr="004C0427" w:rsidRDefault="00B930DE" w:rsidP="004C04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1.2.-5.2</w:t>
            </w:r>
            <w:r w:rsidR="0075625D"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5625D" w:rsidRPr="004C0427" w:rsidRDefault="0075625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75625D" w:rsidRPr="004C0427" w:rsidRDefault="0075625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1.B</w:t>
            </w:r>
          </w:p>
        </w:tc>
        <w:tc>
          <w:tcPr>
            <w:tcW w:w="1133" w:type="dxa"/>
            <w:shd w:val="clear" w:color="auto" w:fill="auto"/>
          </w:tcPr>
          <w:p w:rsidR="0075625D" w:rsidRPr="004C0427" w:rsidRDefault="0075625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75625D" w:rsidRPr="004C0427" w:rsidRDefault="00B930DE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75625D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75625D" w:rsidRPr="004C0427" w:rsidRDefault="0075625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00FFFF"/>
          </w:tcPr>
          <w:p w:rsidR="0075625D" w:rsidRPr="004C0427" w:rsidRDefault="0075625D" w:rsidP="004C0427">
            <w:pPr>
              <w:rPr>
                <w:rFonts w:ascii="Calibri" w:eastAsia="Calibri" w:hAnsi="Calibri" w:cs="Calibri"/>
              </w:rPr>
            </w:pPr>
          </w:p>
          <w:p w:rsidR="0075625D" w:rsidRPr="004C0427" w:rsidRDefault="0075625D" w:rsidP="004C0427">
            <w:pPr>
              <w:rPr>
                <w:rFonts w:ascii="Calibri" w:eastAsia="Calibri" w:hAnsi="Calibri" w:cs="Calibri"/>
              </w:rPr>
            </w:pPr>
          </w:p>
          <w:p w:rsidR="0075625D" w:rsidRPr="004C0427" w:rsidRDefault="0075625D" w:rsidP="004C0427">
            <w:pPr>
              <w:rPr>
                <w:rFonts w:ascii="Calibri" w:eastAsia="Calibri" w:hAnsi="Calibri" w:cs="Calibri"/>
              </w:rPr>
            </w:pPr>
            <w:r w:rsidRPr="004C0427">
              <w:rPr>
                <w:rFonts w:ascii="Calibri" w:eastAsia="Calibri" w:hAnsi="Calibri" w:cs="Calibri"/>
              </w:rPr>
              <w:t>Uvo</w:t>
            </w:r>
            <w:r>
              <w:rPr>
                <w:rFonts w:ascii="Calibri" w:eastAsia="Calibri" w:hAnsi="Calibri" w:cs="Calibri"/>
              </w:rPr>
              <w:t>d u rehabilitaciju – online   petak   5.,6.,7. sat ,I. s</w:t>
            </w:r>
            <w:r w:rsidRPr="004C0427">
              <w:rPr>
                <w:rFonts w:ascii="Calibri" w:eastAsia="Calibri" w:hAnsi="Calibri" w:cs="Calibri"/>
              </w:rPr>
              <w:t>mjena</w:t>
            </w:r>
          </w:p>
        </w:tc>
      </w:tr>
    </w:tbl>
    <w:p w:rsidR="00591FEF" w:rsidRDefault="00591FEF">
      <w:bookmarkStart w:id="0" w:name="_GoBack"/>
      <w:bookmarkEnd w:id="0"/>
    </w:p>
    <w:sectPr w:rsidR="0059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7"/>
    <w:rsid w:val="004C0427"/>
    <w:rsid w:val="00591FEF"/>
    <w:rsid w:val="0075625D"/>
    <w:rsid w:val="00B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1894"/>
  <w15:chartTrackingRefBased/>
  <w15:docId w15:val="{39DB6928-5AA0-4FA5-A7AB-5CCFCD55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2021-01-15T11:29:00Z</dcterms:created>
  <dcterms:modified xsi:type="dcterms:W3CDTF">2021-01-28T11:01:00Z</dcterms:modified>
</cp:coreProperties>
</file>