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C88" w:rsidRDefault="00394C88" w:rsidP="00394C88">
      <w:pPr>
        <w:spacing w:after="0" w:line="240" w:lineRule="auto"/>
        <w:rPr>
          <w:b/>
        </w:rPr>
      </w:pPr>
      <w:r>
        <w:rPr>
          <w:b/>
          <w:noProof/>
          <w:lang w:eastAsia="hr-HR"/>
        </w:rPr>
        <w:drawing>
          <wp:inline distT="0" distB="0" distL="0" distR="0" wp14:anchorId="25452075" wp14:editId="67FAF29B">
            <wp:extent cx="2127885" cy="1207135"/>
            <wp:effectExtent l="0" t="0" r="5715" b="0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885" cy="1207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94C88" w:rsidRDefault="00394C88" w:rsidP="00394C88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RASPORED  VJEŽBI U KABINETIMA I ZDRAVSTVENIM USTANOVAMA ZA </w:t>
      </w:r>
    </w:p>
    <w:p w:rsidR="00394C88" w:rsidRDefault="00394C88" w:rsidP="00394C88">
      <w:pPr>
        <w:pStyle w:val="Odlomakpopisa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2.B RAZRED</w:t>
      </w:r>
    </w:p>
    <w:p w:rsidR="00394C88" w:rsidRDefault="00394C88" w:rsidP="00394C88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FIZIOTERAPEUTSKI TEHNIČAR/TEHNIČARKA</w:t>
      </w:r>
    </w:p>
    <w:p w:rsidR="00394C88" w:rsidRDefault="00394C88" w:rsidP="00394C88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Školska godina 2020./2021.</w:t>
      </w:r>
    </w:p>
    <w:tbl>
      <w:tblPr>
        <w:tblStyle w:val="Reetkatablice"/>
        <w:tblW w:w="9289" w:type="dxa"/>
        <w:tblLook w:val="04A0" w:firstRow="1" w:lastRow="0" w:firstColumn="1" w:lastColumn="0" w:noHBand="0" w:noVBand="1"/>
      </w:tblPr>
      <w:tblGrid>
        <w:gridCol w:w="1526"/>
        <w:gridCol w:w="2409"/>
        <w:gridCol w:w="1275"/>
        <w:gridCol w:w="1559"/>
        <w:gridCol w:w="2520"/>
      </w:tblGrid>
      <w:tr w:rsidR="00394C88" w:rsidTr="00AF615E">
        <w:tc>
          <w:tcPr>
            <w:tcW w:w="1526" w:type="dxa"/>
            <w:shd w:val="clear" w:color="auto" w:fill="auto"/>
          </w:tcPr>
          <w:p w:rsidR="00394C88" w:rsidRDefault="00394C88" w:rsidP="00AF615E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NASTAVNI TJEDAN</w:t>
            </w:r>
          </w:p>
        </w:tc>
        <w:tc>
          <w:tcPr>
            <w:tcW w:w="2409" w:type="dxa"/>
            <w:shd w:val="clear" w:color="auto" w:fill="auto"/>
          </w:tcPr>
          <w:p w:rsidR="00394C88" w:rsidRDefault="00394C88" w:rsidP="00AF615E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PREDMET</w:t>
            </w:r>
          </w:p>
        </w:tc>
        <w:tc>
          <w:tcPr>
            <w:tcW w:w="1275" w:type="dxa"/>
            <w:shd w:val="clear" w:color="auto" w:fill="auto"/>
          </w:tcPr>
          <w:p w:rsidR="00394C88" w:rsidRDefault="00394C88" w:rsidP="00AF615E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GRUPA</w:t>
            </w:r>
          </w:p>
        </w:tc>
        <w:tc>
          <w:tcPr>
            <w:tcW w:w="1559" w:type="dxa"/>
            <w:shd w:val="clear" w:color="auto" w:fill="auto"/>
          </w:tcPr>
          <w:p w:rsidR="00394C88" w:rsidRDefault="00394C88" w:rsidP="00AF615E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RADILIŠTE</w:t>
            </w:r>
          </w:p>
        </w:tc>
        <w:tc>
          <w:tcPr>
            <w:tcW w:w="2520" w:type="dxa"/>
            <w:shd w:val="clear" w:color="auto" w:fill="auto"/>
          </w:tcPr>
          <w:p w:rsidR="00394C88" w:rsidRDefault="00394C88" w:rsidP="00AF615E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RADNO VRIJEME</w:t>
            </w:r>
          </w:p>
        </w:tc>
      </w:tr>
      <w:tr w:rsidR="00394C88" w:rsidTr="00AF615E">
        <w:tc>
          <w:tcPr>
            <w:tcW w:w="1526" w:type="dxa"/>
            <w:vMerge w:val="restart"/>
            <w:shd w:val="clear" w:color="auto" w:fill="auto"/>
          </w:tcPr>
          <w:p w:rsidR="00394C88" w:rsidRDefault="00394C88" w:rsidP="00AF615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394C88" w:rsidRDefault="00394C88" w:rsidP="00AF615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394C88" w:rsidRDefault="0057311F" w:rsidP="00AF615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  <w:r w:rsidR="00E238E5">
              <w:rPr>
                <w:b/>
                <w:sz w:val="24"/>
                <w:szCs w:val="24"/>
              </w:rPr>
              <w:t>.</w:t>
            </w:r>
          </w:p>
          <w:p w:rsidR="00394C88" w:rsidRPr="00E238E5" w:rsidRDefault="0057311F" w:rsidP="00E238E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22.3.-26</w:t>
            </w:r>
            <w:r w:rsidR="00522AE3">
              <w:rPr>
                <w:b/>
              </w:rPr>
              <w:t>.3</w:t>
            </w:r>
            <w:r w:rsidR="00394C88" w:rsidRPr="00E238E5">
              <w:rPr>
                <w:b/>
              </w:rPr>
              <w:t>.</w:t>
            </w:r>
          </w:p>
        </w:tc>
        <w:tc>
          <w:tcPr>
            <w:tcW w:w="2409" w:type="dxa"/>
            <w:shd w:val="clear" w:color="auto" w:fill="00FFFF"/>
            <w:vAlign w:val="center"/>
          </w:tcPr>
          <w:p w:rsidR="00394C88" w:rsidRDefault="00394C88" w:rsidP="00AF615E">
            <w:pPr>
              <w:spacing w:after="0" w:line="240" w:lineRule="auto"/>
              <w:rPr>
                <w:sz w:val="24"/>
                <w:szCs w:val="24"/>
              </w:rPr>
            </w:pPr>
          </w:p>
          <w:p w:rsidR="00394C88" w:rsidRPr="009437B5" w:rsidRDefault="00394C88" w:rsidP="00AF615E">
            <w:pPr>
              <w:spacing w:after="0" w:line="240" w:lineRule="auto"/>
              <w:rPr>
                <w:color w:val="00FFFF"/>
                <w:sz w:val="24"/>
                <w:szCs w:val="24"/>
              </w:rPr>
            </w:pPr>
            <w:r>
              <w:rPr>
                <w:sz w:val="24"/>
                <w:szCs w:val="24"/>
              </w:rPr>
              <w:t>Masaža</w:t>
            </w:r>
          </w:p>
        </w:tc>
        <w:tc>
          <w:tcPr>
            <w:tcW w:w="1275" w:type="dxa"/>
            <w:shd w:val="clear" w:color="auto" w:fill="00FFFF"/>
          </w:tcPr>
          <w:p w:rsidR="00394C88" w:rsidRDefault="00394C88" w:rsidP="00AF615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394C88" w:rsidRDefault="0057311F" w:rsidP="00AF615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394C88">
              <w:rPr>
                <w:b/>
                <w:sz w:val="24"/>
                <w:szCs w:val="24"/>
              </w:rPr>
              <w:t>.</w:t>
            </w:r>
          </w:p>
          <w:p w:rsidR="00394C88" w:rsidRDefault="00394C88" w:rsidP="00AF615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00FFFF"/>
            <w:vAlign w:val="center"/>
          </w:tcPr>
          <w:p w:rsidR="00394C88" w:rsidRDefault="003431CC" w:rsidP="00AF615E">
            <w:pPr>
              <w:spacing w:after="0" w:line="240" w:lineRule="auto"/>
              <w:jc w:val="center"/>
            </w:pPr>
            <w:r>
              <w:t>Školski kabinet</w:t>
            </w:r>
          </w:p>
        </w:tc>
        <w:tc>
          <w:tcPr>
            <w:tcW w:w="2520" w:type="dxa"/>
            <w:shd w:val="clear" w:color="auto" w:fill="00FFFF"/>
          </w:tcPr>
          <w:p w:rsidR="00394C88" w:rsidRDefault="00394C88" w:rsidP="00AF615E">
            <w:pPr>
              <w:spacing w:after="0" w:line="240" w:lineRule="auto"/>
            </w:pPr>
          </w:p>
          <w:p w:rsidR="00394C88" w:rsidRDefault="00394C88" w:rsidP="00AF615E">
            <w:pPr>
              <w:spacing w:after="0" w:line="240" w:lineRule="auto"/>
            </w:pPr>
            <w:r>
              <w:t>Pon. od 1. do 6. sata</w:t>
            </w:r>
          </w:p>
          <w:p w:rsidR="00394C88" w:rsidRDefault="00394C88" w:rsidP="00AF615E">
            <w:pPr>
              <w:spacing w:after="0" w:line="240" w:lineRule="auto"/>
            </w:pPr>
          </w:p>
        </w:tc>
      </w:tr>
      <w:tr w:rsidR="003431CC" w:rsidTr="00724180">
        <w:trPr>
          <w:trHeight w:val="879"/>
        </w:trPr>
        <w:tc>
          <w:tcPr>
            <w:tcW w:w="1526" w:type="dxa"/>
            <w:vMerge/>
            <w:shd w:val="clear" w:color="auto" w:fill="auto"/>
          </w:tcPr>
          <w:p w:rsidR="003431CC" w:rsidRDefault="003431CC" w:rsidP="003431CC">
            <w:pPr>
              <w:spacing w:after="0" w:line="240" w:lineRule="auto"/>
            </w:pPr>
          </w:p>
        </w:tc>
        <w:tc>
          <w:tcPr>
            <w:tcW w:w="2409" w:type="dxa"/>
            <w:shd w:val="clear" w:color="auto" w:fill="CCFF66"/>
            <w:vAlign w:val="center"/>
          </w:tcPr>
          <w:p w:rsidR="003431CC" w:rsidRDefault="003431CC" w:rsidP="003431C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Fizikalna terapija</w:t>
            </w:r>
          </w:p>
        </w:tc>
        <w:tc>
          <w:tcPr>
            <w:tcW w:w="1275" w:type="dxa"/>
            <w:shd w:val="clear" w:color="auto" w:fill="CCFF66"/>
            <w:vAlign w:val="center"/>
          </w:tcPr>
          <w:p w:rsidR="003431CC" w:rsidRDefault="0057311F" w:rsidP="003431CC">
            <w:pPr>
              <w:spacing w:after="0" w:line="240" w:lineRule="auto"/>
              <w:jc w:val="center"/>
            </w:pPr>
            <w:r>
              <w:rPr>
                <w:b/>
                <w:sz w:val="24"/>
                <w:szCs w:val="24"/>
              </w:rPr>
              <w:t>2</w:t>
            </w:r>
            <w:r w:rsidR="003431CC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559" w:type="dxa"/>
            <w:shd w:val="clear" w:color="auto" w:fill="00FFFF"/>
            <w:vAlign w:val="center"/>
          </w:tcPr>
          <w:p w:rsidR="003431CC" w:rsidRDefault="0057311F" w:rsidP="003431CC">
            <w:pPr>
              <w:spacing w:after="0" w:line="240" w:lineRule="auto"/>
              <w:jc w:val="center"/>
            </w:pPr>
            <w:r>
              <w:t>Ustanova</w:t>
            </w:r>
            <w:bookmarkStart w:id="0" w:name="_GoBack"/>
            <w:bookmarkEnd w:id="0"/>
          </w:p>
        </w:tc>
        <w:tc>
          <w:tcPr>
            <w:tcW w:w="2520" w:type="dxa"/>
            <w:shd w:val="clear" w:color="auto" w:fill="CCFF66"/>
          </w:tcPr>
          <w:p w:rsidR="003431CC" w:rsidRDefault="003431CC" w:rsidP="003431CC">
            <w:pPr>
              <w:spacing w:after="0" w:line="240" w:lineRule="auto"/>
            </w:pPr>
          </w:p>
          <w:p w:rsidR="003431CC" w:rsidRDefault="003431CC" w:rsidP="003431CC">
            <w:pPr>
              <w:spacing w:after="0" w:line="240" w:lineRule="auto"/>
            </w:pPr>
            <w:r>
              <w:t>Pon. od 1. do 3. sata</w:t>
            </w:r>
          </w:p>
        </w:tc>
      </w:tr>
      <w:tr w:rsidR="003431CC" w:rsidTr="00724180">
        <w:tc>
          <w:tcPr>
            <w:tcW w:w="1526" w:type="dxa"/>
            <w:vMerge/>
            <w:shd w:val="clear" w:color="auto" w:fill="auto"/>
          </w:tcPr>
          <w:p w:rsidR="003431CC" w:rsidRDefault="003431CC" w:rsidP="003431CC">
            <w:pPr>
              <w:spacing w:after="0" w:line="240" w:lineRule="auto"/>
            </w:pPr>
          </w:p>
        </w:tc>
        <w:tc>
          <w:tcPr>
            <w:tcW w:w="2409" w:type="dxa"/>
            <w:shd w:val="clear" w:color="auto" w:fill="CC66FF"/>
            <w:vAlign w:val="center"/>
          </w:tcPr>
          <w:p w:rsidR="003431CC" w:rsidRDefault="003431CC" w:rsidP="003431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Osnove kineziologije</w:t>
            </w:r>
          </w:p>
        </w:tc>
        <w:tc>
          <w:tcPr>
            <w:tcW w:w="1275" w:type="dxa"/>
            <w:shd w:val="clear" w:color="auto" w:fill="CC66FF"/>
            <w:vAlign w:val="center"/>
          </w:tcPr>
          <w:p w:rsidR="003431CC" w:rsidRDefault="003431CC" w:rsidP="003431C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3431CC" w:rsidRDefault="0057311F" w:rsidP="003431C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3431CC">
              <w:rPr>
                <w:b/>
                <w:sz w:val="24"/>
                <w:szCs w:val="24"/>
              </w:rPr>
              <w:t>.</w:t>
            </w:r>
          </w:p>
          <w:p w:rsidR="003431CC" w:rsidRDefault="003431CC" w:rsidP="003431C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00FFFF"/>
            <w:vAlign w:val="center"/>
          </w:tcPr>
          <w:p w:rsidR="003431CC" w:rsidRDefault="003431CC" w:rsidP="003431CC">
            <w:pPr>
              <w:spacing w:after="0" w:line="240" w:lineRule="auto"/>
              <w:jc w:val="center"/>
            </w:pPr>
            <w:r>
              <w:t>Školski kabinet</w:t>
            </w:r>
          </w:p>
        </w:tc>
        <w:tc>
          <w:tcPr>
            <w:tcW w:w="2520" w:type="dxa"/>
            <w:shd w:val="clear" w:color="auto" w:fill="CC66FF"/>
          </w:tcPr>
          <w:p w:rsidR="003431CC" w:rsidRDefault="003431CC" w:rsidP="003431CC">
            <w:pPr>
              <w:spacing w:after="0" w:line="240" w:lineRule="auto"/>
            </w:pPr>
          </w:p>
          <w:p w:rsidR="003431CC" w:rsidRDefault="003431CC" w:rsidP="003431CC">
            <w:pPr>
              <w:spacing w:after="0" w:line="240" w:lineRule="auto"/>
            </w:pPr>
            <w:r>
              <w:t>Pon. od 4. do 6. sata</w:t>
            </w:r>
          </w:p>
          <w:p w:rsidR="003431CC" w:rsidRDefault="003431CC" w:rsidP="003431CC">
            <w:pPr>
              <w:spacing w:after="0" w:line="240" w:lineRule="auto"/>
            </w:pPr>
          </w:p>
        </w:tc>
      </w:tr>
    </w:tbl>
    <w:p w:rsidR="00AA1402" w:rsidRDefault="00AA1402"/>
    <w:sectPr w:rsidR="00AA14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C88"/>
    <w:rsid w:val="0027448A"/>
    <w:rsid w:val="003431CC"/>
    <w:rsid w:val="00394C88"/>
    <w:rsid w:val="00522AE3"/>
    <w:rsid w:val="0057311F"/>
    <w:rsid w:val="006E48C7"/>
    <w:rsid w:val="008405FD"/>
    <w:rsid w:val="009C4F98"/>
    <w:rsid w:val="00AA1402"/>
    <w:rsid w:val="00E238E5"/>
    <w:rsid w:val="00E30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9AD3D"/>
  <w15:chartTrackingRefBased/>
  <w15:docId w15:val="{D1060229-EF83-4775-9982-C08D4D88C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4C88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94C88"/>
    <w:pPr>
      <w:ind w:left="720"/>
      <w:contextualSpacing/>
    </w:pPr>
  </w:style>
  <w:style w:type="table" w:styleId="Reetkatablice">
    <w:name w:val="Table Grid"/>
    <w:basedOn w:val="Obinatablica"/>
    <w:uiPriority w:val="59"/>
    <w:rsid w:val="00394C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18</cp:revision>
  <dcterms:created xsi:type="dcterms:W3CDTF">2021-01-15T11:50:00Z</dcterms:created>
  <dcterms:modified xsi:type="dcterms:W3CDTF">2021-03-19T10:34:00Z</dcterms:modified>
</cp:coreProperties>
</file>